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73" w:rsidRPr="00340B73" w:rsidRDefault="00340B73" w:rsidP="00340B73">
      <w:pPr>
        <w:spacing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340B73">
        <w:rPr>
          <w:rFonts w:ascii="宋体" w:eastAsia="宋体" w:hAnsi="宋体" w:cs="Times New Roman" w:hint="eastAsia"/>
          <w:b/>
          <w:bCs/>
          <w:sz w:val="24"/>
          <w:szCs w:val="24"/>
        </w:rPr>
        <w:t>附件</w:t>
      </w:r>
      <w:r w:rsidRPr="00340B73">
        <w:rPr>
          <w:rFonts w:ascii="宋体" w:eastAsia="宋体" w:hAnsi="宋体" w:cs="Times New Roman"/>
          <w:b/>
          <w:bCs/>
          <w:sz w:val="24"/>
          <w:szCs w:val="24"/>
        </w:rPr>
        <w:t>2:</w:t>
      </w:r>
      <w:r w:rsidRPr="00340B73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340B73">
        <w:rPr>
          <w:rFonts w:ascii="宋体" w:eastAsia="宋体" w:hAnsi="宋体" w:cs="Times New Roman" w:hint="eastAsia"/>
          <w:b/>
          <w:bCs/>
          <w:sz w:val="24"/>
          <w:szCs w:val="24"/>
        </w:rPr>
        <w:t>《上海第二工业大学实验室危险废弃物转移记录表》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66"/>
        <w:gridCol w:w="1521"/>
        <w:gridCol w:w="2027"/>
        <w:gridCol w:w="1521"/>
        <w:gridCol w:w="1270"/>
        <w:gridCol w:w="1775"/>
        <w:gridCol w:w="2027"/>
        <w:gridCol w:w="1016"/>
        <w:gridCol w:w="1270"/>
        <w:gridCol w:w="765"/>
      </w:tblGrid>
      <w:tr w:rsidR="00340B73" w:rsidRPr="00340B73" w:rsidTr="00885197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上海第二工业大学实验室危险废弃物转移记录表</w:t>
            </w:r>
          </w:p>
        </w:tc>
      </w:tr>
      <w:tr w:rsidR="00885197" w:rsidRPr="00340B73" w:rsidTr="00885197">
        <w:tc>
          <w:tcPr>
            <w:tcW w:w="274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545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废弃物</w:t>
            </w:r>
            <w:r w:rsidRPr="00340B73">
              <w:rPr>
                <w:rFonts w:ascii="宋体" w:eastAsia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主要</w:t>
            </w:r>
            <w:r w:rsidRPr="00340B73">
              <w:rPr>
                <w:rFonts w:ascii="宋体" w:eastAsia="宋体" w:hAnsi="宋体" w:cs="宋体"/>
                <w:b/>
                <w:kern w:val="0"/>
                <w:szCs w:val="21"/>
              </w:rPr>
              <w:t>成分与特性</w:t>
            </w:r>
          </w:p>
        </w:tc>
        <w:tc>
          <w:tcPr>
            <w:tcW w:w="545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实验室</w:t>
            </w:r>
            <w:r w:rsidRPr="00340B73">
              <w:rPr>
                <w:rFonts w:ascii="宋体" w:eastAsia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所属部门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实验室</w:t>
            </w:r>
            <w:r w:rsidRPr="00340B73">
              <w:rPr>
                <w:rFonts w:ascii="宋体" w:eastAsia="宋体" w:hAnsi="宋体" w:cs="宋体"/>
                <w:b/>
                <w:kern w:val="0"/>
                <w:szCs w:val="21"/>
              </w:rPr>
              <w:t>负责人</w:t>
            </w: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负责人</w:t>
            </w:r>
            <w:r w:rsidRPr="00340B73">
              <w:rPr>
                <w:rFonts w:ascii="宋体" w:eastAsia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运送人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转移日期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40B73"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885197" w:rsidRPr="00340B73" w:rsidTr="00885197"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85197" w:rsidRPr="00340B73" w:rsidTr="00885197"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85197" w:rsidRPr="00340B73" w:rsidTr="00885197"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85197" w:rsidRPr="00340B73" w:rsidTr="00885197"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85197" w:rsidRPr="00340B73" w:rsidTr="00885197"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5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</w:tcPr>
          <w:p w:rsidR="00340B73" w:rsidRPr="00340B73" w:rsidRDefault="00340B73" w:rsidP="00340B7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40B73" w:rsidRPr="00340B73" w:rsidRDefault="00340B73" w:rsidP="00340B73">
      <w:pPr>
        <w:widowControl/>
        <w:shd w:val="clear" w:color="auto" w:fill="FFFFFF"/>
        <w:spacing w:line="450" w:lineRule="atLeast"/>
        <w:ind w:firstLine="8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7772CC" w:rsidRPr="00340B73" w:rsidRDefault="007772CC" w:rsidP="00340B73">
      <w:bookmarkStart w:id="0" w:name="_GoBack"/>
      <w:bookmarkEnd w:id="0"/>
    </w:p>
    <w:sectPr w:rsidR="007772CC" w:rsidRPr="00340B73" w:rsidSect="00340B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4A" w:rsidRDefault="00397A4A" w:rsidP="00D15DB1">
      <w:r>
        <w:separator/>
      </w:r>
    </w:p>
  </w:endnote>
  <w:endnote w:type="continuationSeparator" w:id="0">
    <w:p w:rsidR="00397A4A" w:rsidRDefault="00397A4A" w:rsidP="00D1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4A" w:rsidRDefault="00397A4A" w:rsidP="00D15DB1">
      <w:r>
        <w:separator/>
      </w:r>
    </w:p>
  </w:footnote>
  <w:footnote w:type="continuationSeparator" w:id="0">
    <w:p w:rsidR="00397A4A" w:rsidRDefault="00397A4A" w:rsidP="00D15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D"/>
    <w:rsid w:val="001508FD"/>
    <w:rsid w:val="00340B73"/>
    <w:rsid w:val="00397A4A"/>
    <w:rsid w:val="007772CC"/>
    <w:rsid w:val="00885197"/>
    <w:rsid w:val="00D15DB1"/>
    <w:rsid w:val="00F6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121FA3-9766-47EB-8309-A7806177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D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DB1"/>
    <w:rPr>
      <w:sz w:val="18"/>
      <w:szCs w:val="18"/>
    </w:rPr>
  </w:style>
  <w:style w:type="table" w:styleId="a7">
    <w:name w:val="Table Grid"/>
    <w:basedOn w:val="a1"/>
    <w:uiPriority w:val="59"/>
    <w:rsid w:val="0034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34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0D199-D695-4CDE-A203-14D05059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ITSK.com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4</cp:revision>
  <dcterms:created xsi:type="dcterms:W3CDTF">2019-05-20T05:42:00Z</dcterms:created>
  <dcterms:modified xsi:type="dcterms:W3CDTF">2019-05-20T05:45:00Z</dcterms:modified>
</cp:coreProperties>
</file>